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D7F89" w:rsidRDefault="001D7F89" w:rsidP="001D7F89">
      <w:pPr>
        <w:pStyle w:val="1"/>
      </w:pPr>
      <w:r>
        <w:rPr>
          <w:rFonts w:hint="eastAsia"/>
        </w:rPr>
        <w:t>环境要求</w:t>
      </w:r>
    </w:p>
    <w:p w:rsidR="001D7F89" w:rsidRPr="001D7F89" w:rsidRDefault="001D7F89" w:rsidP="001D7F89">
      <w:r>
        <w:rPr>
          <w:rFonts w:hint="eastAsia"/>
        </w:rPr>
        <w:t>Zookeeper</w:t>
      </w:r>
      <w:r>
        <w:rPr>
          <w:rFonts w:hint="eastAsia"/>
        </w:rPr>
        <w:t>版本：</w:t>
      </w:r>
      <w:r w:rsidRPr="001D7F89">
        <w:t>zookeeper-3.4.8</w:t>
      </w:r>
    </w:p>
    <w:p w:rsidR="000F045C" w:rsidRDefault="00CA6B77" w:rsidP="00CA6B77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CA6B77">
        <w:rPr>
          <w:rFonts w:ascii="Verdana" w:eastAsia="宋体" w:hAnsi="Verdana" w:cs="宋体"/>
          <w:color w:val="333333"/>
          <w:kern w:val="0"/>
          <w:szCs w:val="21"/>
        </w:rPr>
        <w:t>JDK</w:t>
      </w:r>
      <w:r w:rsidR="001D7F89">
        <w:rPr>
          <w:rFonts w:ascii="Verdana" w:eastAsia="宋体" w:hAnsi="Verdana" w:cs="宋体" w:hint="eastAsia"/>
          <w:color w:val="333333"/>
          <w:kern w:val="0"/>
          <w:szCs w:val="21"/>
        </w:rPr>
        <w:t>版本</w:t>
      </w:r>
      <w:r w:rsidRPr="00CA6B77">
        <w:rPr>
          <w:rFonts w:ascii="Verdana" w:eastAsia="宋体" w:hAnsi="Verdana" w:cs="宋体"/>
          <w:color w:val="333333"/>
          <w:kern w:val="0"/>
          <w:szCs w:val="21"/>
        </w:rPr>
        <w:t>：</w:t>
      </w:r>
      <w:r w:rsidR="001D7F89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="002A7042">
        <w:rPr>
          <w:rFonts w:ascii="Verdana" w:eastAsia="宋体" w:hAnsi="Verdana" w:cs="宋体"/>
          <w:color w:val="333333"/>
          <w:kern w:val="0"/>
          <w:szCs w:val="21"/>
        </w:rPr>
        <w:t>jdk1.8.</w:t>
      </w:r>
    </w:p>
    <w:p w:rsidR="000F045C" w:rsidRDefault="00CA6B77" w:rsidP="00CA6B77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CA6B77">
        <w:rPr>
          <w:rFonts w:ascii="Verdana" w:eastAsia="宋体" w:hAnsi="Verdana" w:cs="宋体"/>
          <w:color w:val="333333"/>
          <w:kern w:val="0"/>
          <w:szCs w:val="21"/>
        </w:rPr>
        <w:t>Solr</w:t>
      </w:r>
      <w:r w:rsidR="001D7F89">
        <w:rPr>
          <w:rFonts w:ascii="Verdana" w:eastAsia="宋体" w:hAnsi="Verdana" w:cs="宋体" w:hint="eastAsia"/>
          <w:color w:val="333333"/>
          <w:kern w:val="0"/>
          <w:szCs w:val="21"/>
        </w:rPr>
        <w:t>版本</w:t>
      </w:r>
      <w:r w:rsidRPr="00CA6B77">
        <w:rPr>
          <w:rFonts w:ascii="Verdana" w:eastAsia="宋体" w:hAnsi="Verdana" w:cs="宋体"/>
          <w:color w:val="333333"/>
          <w:kern w:val="0"/>
          <w:szCs w:val="21"/>
        </w:rPr>
        <w:t>：</w:t>
      </w:r>
      <w:r w:rsidR="000F045C" w:rsidRPr="000F045C">
        <w:rPr>
          <w:rFonts w:ascii="Verdana" w:eastAsia="宋体" w:hAnsi="Verdana" w:cs="宋体"/>
          <w:color w:val="333333"/>
          <w:kern w:val="0"/>
          <w:szCs w:val="21"/>
        </w:rPr>
        <w:t>solr-6.4.1</w:t>
      </w:r>
    </w:p>
    <w:p w:rsidR="00205927" w:rsidRDefault="00205927" w:rsidP="00CA6B77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>
        <w:rPr>
          <w:rFonts w:ascii="Verdana" w:eastAsia="宋体" w:hAnsi="Verdana" w:cs="宋体" w:hint="eastAsia"/>
          <w:color w:val="333333"/>
          <w:kern w:val="0"/>
          <w:szCs w:val="21"/>
        </w:rPr>
        <w:t>Tomcat</w:t>
      </w:r>
      <w:r>
        <w:rPr>
          <w:rFonts w:ascii="Verdana" w:eastAsia="宋体" w:hAnsi="Verdana" w:cs="宋体" w:hint="eastAsia"/>
          <w:color w:val="333333"/>
          <w:kern w:val="0"/>
          <w:szCs w:val="21"/>
        </w:rPr>
        <w:t>版本：</w:t>
      </w:r>
      <w:r>
        <w:rPr>
          <w:rFonts w:ascii="Verdana" w:eastAsia="宋体" w:hAnsi="Verdana" w:cs="宋体" w:hint="eastAsia"/>
          <w:color w:val="333333"/>
          <w:kern w:val="0"/>
          <w:szCs w:val="21"/>
        </w:rPr>
        <w:t>tomcat</w:t>
      </w:r>
      <w:r>
        <w:rPr>
          <w:rFonts w:ascii="Verdana" w:eastAsia="宋体" w:hAnsi="Verdana" w:cs="宋体"/>
          <w:color w:val="333333"/>
          <w:kern w:val="0"/>
          <w:szCs w:val="21"/>
        </w:rPr>
        <w:t>8</w:t>
      </w:r>
    </w:p>
    <w:p w:rsidR="00E129A6" w:rsidRDefault="00E129A6" w:rsidP="00CA6B77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</w:p>
    <w:p w:rsidR="00244D0C" w:rsidRDefault="009F6CEE" w:rsidP="009F6CEE">
      <w:pPr>
        <w:pStyle w:val="1"/>
      </w:pPr>
      <w:r>
        <w:rPr>
          <w:rFonts w:hint="eastAsia"/>
        </w:rPr>
        <w:t>应用部署</w:t>
      </w:r>
    </w:p>
    <w:p w:rsidR="009F6CEE" w:rsidRDefault="00A84DDF" w:rsidP="009F6CEE">
      <w:r>
        <w:rPr>
          <w:rFonts w:hint="eastAsia"/>
        </w:rPr>
        <w:t>已经打包</w:t>
      </w:r>
      <w:r>
        <w:rPr>
          <w:rFonts w:hint="eastAsia"/>
        </w:rPr>
        <w:t>Tomcat</w:t>
      </w:r>
      <w:r>
        <w:rPr>
          <w:rFonts w:hint="eastAsia"/>
        </w:rPr>
        <w:t>压缩文件</w:t>
      </w:r>
      <w:r>
        <w:rPr>
          <w:rFonts w:hint="eastAsia"/>
        </w:rPr>
        <w:t>&lt;</w:t>
      </w:r>
      <w:r w:rsidRPr="00A84DDF">
        <w:t>apache-tomcat-8.5.11-solr.zip</w:t>
      </w:r>
      <w:r>
        <w:rPr>
          <w:rFonts w:hint="eastAsia"/>
        </w:rPr>
        <w:t>&gt;</w:t>
      </w:r>
    </w:p>
    <w:p w:rsidR="00487A9A" w:rsidRDefault="00487A9A" w:rsidP="009F6CEE">
      <w:r>
        <w:object w:dxaOrig="1536" w:dyaOrig="111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55.5pt" o:ole="">
            <v:imagedata r:id="rId5" o:title=""/>
          </v:shape>
          <o:OLEObject Type="Embed" ProgID="Package" ShapeID="_x0000_i1025" DrawAspect="Icon" ObjectID="_1550095687" r:id="rId6"/>
        </w:object>
      </w:r>
    </w:p>
    <w:p w:rsidR="00487A9A" w:rsidRDefault="006B5C23" w:rsidP="006B5C23">
      <w:pPr>
        <w:pStyle w:val="2"/>
      </w:pPr>
      <w:r>
        <w:rPr>
          <w:rFonts w:hint="eastAsia"/>
        </w:rPr>
        <w:t>打包过程</w:t>
      </w:r>
      <w:r w:rsidR="00342217">
        <w:rPr>
          <w:rFonts w:hint="eastAsia"/>
        </w:rPr>
        <w:t>：</w:t>
      </w:r>
    </w:p>
    <w:p w:rsidR="00342217" w:rsidRPr="00046F64" w:rsidRDefault="00342217" w:rsidP="00342217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将</w:t>
      </w:r>
      <w:r w:rsidRPr="00342217">
        <w:rPr>
          <w:rFonts w:ascii="Verdana" w:eastAsia="宋体" w:hAnsi="Verdana" w:cs="宋体"/>
          <w:color w:val="333333"/>
          <w:kern w:val="0"/>
          <w:szCs w:val="21"/>
        </w:rPr>
        <w:t>solr-6.4.1\server\solr-webapp\webapp</w:t>
      </w:r>
      <w:r>
        <w:rPr>
          <w:rFonts w:ascii="Verdana" w:eastAsia="宋体" w:hAnsi="Verdana" w:cs="宋体" w:hint="eastAsia"/>
          <w:color w:val="333333"/>
          <w:kern w:val="0"/>
          <w:szCs w:val="21"/>
        </w:rPr>
        <w:t>下面的所有文件复制到</w:t>
      </w:r>
      <w:r>
        <w:rPr>
          <w:rFonts w:ascii="Verdana" w:eastAsia="宋体" w:hAnsi="Verdana" w:cs="宋体" w:hint="eastAsia"/>
          <w:color w:val="333333"/>
          <w:kern w:val="0"/>
          <w:szCs w:val="21"/>
        </w:rPr>
        <w:t>tomcat</w:t>
      </w:r>
      <w:r>
        <w:rPr>
          <w:rFonts w:ascii="Verdana" w:eastAsia="宋体" w:hAnsi="Verdana" w:cs="宋体"/>
          <w:color w:val="333333"/>
          <w:kern w:val="0"/>
          <w:szCs w:val="21"/>
        </w:rPr>
        <w:t>/webapps/solr/</w:t>
      </w:r>
      <w:r w:rsidR="0019372C">
        <w:rPr>
          <w:rFonts w:ascii="Verdana" w:eastAsia="宋体" w:hAnsi="Verdana" w:cs="宋体" w:hint="eastAsia"/>
          <w:color w:val="333333"/>
          <w:kern w:val="0"/>
          <w:szCs w:val="21"/>
        </w:rPr>
        <w:t>目录</w:t>
      </w:r>
      <w:r>
        <w:rPr>
          <w:rFonts w:ascii="Verdana" w:eastAsia="宋体" w:hAnsi="Verdana" w:cs="宋体" w:hint="eastAsia"/>
          <w:color w:val="333333"/>
          <w:kern w:val="0"/>
          <w:szCs w:val="21"/>
        </w:rPr>
        <w:t>下</w:t>
      </w:r>
    </w:p>
    <w:p w:rsidR="00046F64" w:rsidRPr="00046F64" w:rsidRDefault="00046F64" w:rsidP="00046F64">
      <w:pPr>
        <w:pStyle w:val="a5"/>
        <w:numPr>
          <w:ilvl w:val="0"/>
          <w:numId w:val="15"/>
        </w:numPr>
        <w:ind w:firstLineChars="0"/>
      </w:pPr>
      <w:r>
        <w:rPr>
          <w:rFonts w:ascii="Verdana" w:eastAsia="宋体" w:hAnsi="Verdana" w:cs="宋体" w:hint="eastAsia"/>
          <w:color w:val="333333"/>
          <w:kern w:val="0"/>
          <w:szCs w:val="21"/>
        </w:rPr>
        <w:t>将</w:t>
      </w:r>
      <w:r>
        <w:rPr>
          <w:rFonts w:ascii="Verdana" w:eastAsia="宋体" w:hAnsi="Verdana" w:cs="宋体" w:hint="eastAsia"/>
          <w:color w:val="333333"/>
          <w:kern w:val="0"/>
          <w:szCs w:val="21"/>
        </w:rPr>
        <w:t xml:space="preserve"> </w:t>
      </w:r>
      <w:r w:rsidRPr="00046F64">
        <w:rPr>
          <w:rFonts w:ascii="Verdana" w:eastAsia="宋体" w:hAnsi="Verdana" w:cs="宋体"/>
          <w:color w:val="333333"/>
          <w:kern w:val="0"/>
          <w:szCs w:val="21"/>
        </w:rPr>
        <w:t>solr-6.4.1\server\lib</w:t>
      </w:r>
      <w:r>
        <w:rPr>
          <w:rFonts w:ascii="Verdana" w:eastAsia="宋体" w:hAnsi="Verdana" w:cs="宋体"/>
          <w:color w:val="333333"/>
          <w:kern w:val="0"/>
          <w:szCs w:val="21"/>
        </w:rPr>
        <w:t>\</w:t>
      </w:r>
      <w:r>
        <w:rPr>
          <w:rFonts w:ascii="Verdana" w:eastAsia="宋体" w:hAnsi="Verdana" w:cs="宋体" w:hint="eastAsia"/>
          <w:color w:val="333333"/>
          <w:kern w:val="0"/>
          <w:szCs w:val="21"/>
        </w:rPr>
        <w:t>下面所有的</w:t>
      </w:r>
      <w:r>
        <w:rPr>
          <w:rFonts w:ascii="Verdana" w:eastAsia="宋体" w:hAnsi="Verdana" w:cs="宋体" w:hint="eastAsia"/>
          <w:color w:val="333333"/>
          <w:kern w:val="0"/>
          <w:szCs w:val="21"/>
        </w:rPr>
        <w:t>*</w:t>
      </w:r>
      <w:r w:rsidR="00915D80">
        <w:rPr>
          <w:rFonts w:ascii="Verdana" w:eastAsia="宋体" w:hAnsi="Verdana" w:cs="宋体"/>
          <w:color w:val="333333"/>
          <w:kern w:val="0"/>
          <w:szCs w:val="21"/>
        </w:rPr>
        <w:t>.jar</w:t>
      </w:r>
      <w:r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>
        <w:rPr>
          <w:rFonts w:ascii="Verdana" w:eastAsia="宋体" w:hAnsi="Verdana" w:cs="宋体" w:hint="eastAsia"/>
          <w:color w:val="333333"/>
          <w:kern w:val="0"/>
          <w:szCs w:val="21"/>
        </w:rPr>
        <w:t>复制到</w:t>
      </w:r>
      <w:r>
        <w:rPr>
          <w:rFonts w:ascii="Verdana" w:eastAsia="宋体" w:hAnsi="Verdana" w:cs="宋体" w:hint="eastAsia"/>
          <w:color w:val="333333"/>
          <w:kern w:val="0"/>
          <w:szCs w:val="21"/>
        </w:rPr>
        <w:t>tomcat</w:t>
      </w:r>
      <w:r>
        <w:rPr>
          <w:rFonts w:ascii="Verdana" w:eastAsia="宋体" w:hAnsi="Verdana" w:cs="宋体"/>
          <w:color w:val="333333"/>
          <w:kern w:val="0"/>
          <w:szCs w:val="21"/>
        </w:rPr>
        <w:t>/webapps/solr/WEB-INF/lib/</w:t>
      </w:r>
      <w:r>
        <w:rPr>
          <w:rFonts w:ascii="Verdana" w:eastAsia="宋体" w:hAnsi="Verdana" w:cs="宋体" w:hint="eastAsia"/>
          <w:color w:val="333333"/>
          <w:kern w:val="0"/>
          <w:szCs w:val="21"/>
        </w:rPr>
        <w:t>目录下</w:t>
      </w:r>
    </w:p>
    <w:p w:rsidR="00046F64" w:rsidRPr="00046F64" w:rsidRDefault="00046F64" w:rsidP="00046F64">
      <w:pPr>
        <w:pStyle w:val="a5"/>
        <w:numPr>
          <w:ilvl w:val="0"/>
          <w:numId w:val="15"/>
        </w:numPr>
        <w:ind w:firstLineChars="0"/>
      </w:pPr>
      <w:r>
        <w:rPr>
          <w:rFonts w:ascii="Verdana" w:eastAsia="宋体" w:hAnsi="Verdana" w:cs="宋体" w:hint="eastAsia"/>
          <w:color w:val="333333"/>
          <w:kern w:val="0"/>
          <w:szCs w:val="21"/>
        </w:rPr>
        <w:t>将</w:t>
      </w:r>
      <w:r>
        <w:rPr>
          <w:rFonts w:ascii="Verdana" w:eastAsia="宋体" w:hAnsi="Verdana" w:cs="宋体" w:hint="eastAsia"/>
          <w:color w:val="333333"/>
          <w:kern w:val="0"/>
          <w:szCs w:val="21"/>
        </w:rPr>
        <w:t xml:space="preserve"> </w:t>
      </w:r>
      <w:r w:rsidRPr="00046F64">
        <w:rPr>
          <w:rFonts w:ascii="Verdana" w:eastAsia="宋体" w:hAnsi="Verdana" w:cs="宋体"/>
          <w:color w:val="333333"/>
          <w:kern w:val="0"/>
          <w:szCs w:val="21"/>
        </w:rPr>
        <w:t>solr-6.4.1\server\lib</w:t>
      </w:r>
      <w:r>
        <w:rPr>
          <w:rFonts w:ascii="Verdana" w:eastAsia="宋体" w:hAnsi="Verdana" w:cs="宋体"/>
          <w:color w:val="333333"/>
          <w:kern w:val="0"/>
          <w:szCs w:val="21"/>
        </w:rPr>
        <w:t>\ext</w:t>
      </w:r>
      <w:r>
        <w:rPr>
          <w:rFonts w:ascii="Verdana" w:eastAsia="宋体" w:hAnsi="Verdana" w:cs="宋体" w:hint="eastAsia"/>
          <w:color w:val="333333"/>
          <w:kern w:val="0"/>
          <w:szCs w:val="21"/>
        </w:rPr>
        <w:t>\</w:t>
      </w:r>
      <w:r>
        <w:rPr>
          <w:rFonts w:ascii="Verdana" w:eastAsia="宋体" w:hAnsi="Verdana" w:cs="宋体" w:hint="eastAsia"/>
          <w:color w:val="333333"/>
          <w:kern w:val="0"/>
          <w:szCs w:val="21"/>
        </w:rPr>
        <w:t>下面所有的</w:t>
      </w:r>
      <w:r>
        <w:rPr>
          <w:rFonts w:ascii="Verdana" w:eastAsia="宋体" w:hAnsi="Verdana" w:cs="宋体" w:hint="eastAsia"/>
          <w:color w:val="333333"/>
          <w:kern w:val="0"/>
          <w:szCs w:val="21"/>
        </w:rPr>
        <w:t>*</w:t>
      </w:r>
      <w:r w:rsidR="00915D80">
        <w:rPr>
          <w:rFonts w:ascii="Verdana" w:eastAsia="宋体" w:hAnsi="Verdana" w:cs="宋体"/>
          <w:color w:val="333333"/>
          <w:kern w:val="0"/>
          <w:szCs w:val="21"/>
        </w:rPr>
        <w:t>.jar</w:t>
      </w:r>
      <w:r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>
        <w:rPr>
          <w:rFonts w:ascii="Verdana" w:eastAsia="宋体" w:hAnsi="Verdana" w:cs="宋体" w:hint="eastAsia"/>
          <w:color w:val="333333"/>
          <w:kern w:val="0"/>
          <w:szCs w:val="21"/>
        </w:rPr>
        <w:t>复制到</w:t>
      </w:r>
      <w:r>
        <w:rPr>
          <w:rFonts w:ascii="Verdana" w:eastAsia="宋体" w:hAnsi="Verdana" w:cs="宋体" w:hint="eastAsia"/>
          <w:color w:val="333333"/>
          <w:kern w:val="0"/>
          <w:szCs w:val="21"/>
        </w:rPr>
        <w:t>tomcat</w:t>
      </w:r>
      <w:r>
        <w:rPr>
          <w:rFonts w:ascii="Verdana" w:eastAsia="宋体" w:hAnsi="Verdana" w:cs="宋体"/>
          <w:color w:val="333333"/>
          <w:kern w:val="0"/>
          <w:szCs w:val="21"/>
        </w:rPr>
        <w:t>/webapps/solr/WEB-INF/lib/</w:t>
      </w:r>
      <w:r>
        <w:rPr>
          <w:rFonts w:ascii="Verdana" w:eastAsia="宋体" w:hAnsi="Verdana" w:cs="宋体" w:hint="eastAsia"/>
          <w:color w:val="333333"/>
          <w:kern w:val="0"/>
          <w:szCs w:val="21"/>
        </w:rPr>
        <w:t>目录下</w:t>
      </w:r>
    </w:p>
    <w:p w:rsidR="00046F64" w:rsidRDefault="00EC0070" w:rsidP="00EC0070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将</w:t>
      </w:r>
      <w:r>
        <w:t xml:space="preserve"> </w:t>
      </w:r>
      <w:r w:rsidRPr="00EC0070">
        <w:t>solr-6.4.1\server\solr</w:t>
      </w:r>
      <w:r>
        <w:t xml:space="preserve"> </w:t>
      </w:r>
      <w:r>
        <w:rPr>
          <w:rFonts w:hint="eastAsia"/>
        </w:rPr>
        <w:t>下的所有文件复制到</w:t>
      </w:r>
      <w:r>
        <w:rPr>
          <w:rFonts w:hint="eastAsia"/>
        </w:rPr>
        <w:t>tomcat</w:t>
      </w:r>
      <w:r>
        <w:t>/solrhome</w:t>
      </w:r>
      <w:r>
        <w:rPr>
          <w:rFonts w:hint="eastAsia"/>
        </w:rPr>
        <w:t>/</w:t>
      </w:r>
      <w:r>
        <w:rPr>
          <w:rFonts w:hint="eastAsia"/>
        </w:rPr>
        <w:t>目录下</w:t>
      </w:r>
    </w:p>
    <w:p w:rsidR="00FF0B5B" w:rsidRDefault="00FF0B5B" w:rsidP="00EC0070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增加</w:t>
      </w:r>
      <w:r>
        <w:rPr>
          <w:rFonts w:hint="eastAsia"/>
        </w:rPr>
        <w:t>tomcat/bin/ca</w:t>
      </w:r>
      <w:r>
        <w:t>talina</w:t>
      </w:r>
      <w:r>
        <w:rPr>
          <w:rFonts w:hint="eastAsia"/>
        </w:rPr>
        <w:t>.sh</w:t>
      </w:r>
      <w:r>
        <w:rPr>
          <w:rFonts w:hint="eastAsia"/>
        </w:rPr>
        <w:t>中的</w:t>
      </w:r>
      <w:r>
        <w:rPr>
          <w:rFonts w:hint="eastAsia"/>
        </w:rPr>
        <w:t>JAVA</w:t>
      </w:r>
      <w:r>
        <w:t>_HOME</w:t>
      </w:r>
      <w:r>
        <w:rPr>
          <w:rFonts w:hint="eastAsia"/>
        </w:rPr>
        <w:t>和</w:t>
      </w:r>
      <w:r>
        <w:rPr>
          <w:rFonts w:hint="eastAsia"/>
        </w:rPr>
        <w:t>zk</w:t>
      </w:r>
      <w:r>
        <w:rPr>
          <w:rFonts w:hint="eastAsia"/>
        </w:rPr>
        <w:t>的配置</w:t>
      </w:r>
    </w:p>
    <w:p w:rsidR="00FF0B5B" w:rsidRPr="00FF0B5B" w:rsidRDefault="00FF0B5B" w:rsidP="00FF0B5B">
      <w:pPr>
        <w:ind w:firstLine="360"/>
        <w:rPr>
          <w:highlight w:val="yellow"/>
        </w:rPr>
      </w:pPr>
      <w:r w:rsidRPr="00FF0B5B">
        <w:rPr>
          <w:highlight w:val="yellow"/>
        </w:rPr>
        <w:t>JAVA_OPTS="-DzkHost=127.0.0.1:2181"</w:t>
      </w:r>
    </w:p>
    <w:p w:rsidR="00FF0B5B" w:rsidRDefault="00FF0B5B" w:rsidP="00FF0B5B">
      <w:pPr>
        <w:pStyle w:val="a5"/>
        <w:ind w:left="360" w:firstLineChars="0" w:firstLine="0"/>
        <w:rPr>
          <w:rFonts w:hint="eastAsia"/>
        </w:rPr>
      </w:pPr>
      <w:r w:rsidRPr="00FF0B5B">
        <w:rPr>
          <w:highlight w:val="yellow"/>
        </w:rPr>
        <w:t>JAVA_HOME="C:/DevTool/jdk1.8.0_92/"</w:t>
      </w:r>
    </w:p>
    <w:p w:rsidR="00FF0B5B" w:rsidRDefault="00FF0B5B" w:rsidP="00DF7B0A">
      <w:pPr>
        <w:rPr>
          <w:rFonts w:hint="eastAsia"/>
        </w:rPr>
      </w:pPr>
    </w:p>
    <w:p w:rsidR="006B5C23" w:rsidRDefault="006B5C23" w:rsidP="006B5C23">
      <w:pPr>
        <w:pStyle w:val="2"/>
      </w:pPr>
      <w:r>
        <w:rPr>
          <w:rFonts w:hint="eastAsia"/>
        </w:rPr>
        <w:t>配置修改</w:t>
      </w:r>
    </w:p>
    <w:p w:rsidR="000731C7" w:rsidRDefault="000731C7" w:rsidP="000731C7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修改</w:t>
      </w:r>
      <w:r>
        <w:rPr>
          <w:rFonts w:hint="eastAsia"/>
        </w:rPr>
        <w:t>tomcat/solrhome/</w:t>
      </w:r>
      <w:r>
        <w:t>solr.xml</w:t>
      </w:r>
      <w:r>
        <w:rPr>
          <w:rFonts w:hint="eastAsia"/>
        </w:rPr>
        <w:t>中的</w:t>
      </w:r>
      <w:r w:rsidRPr="000731C7">
        <w:t>hostPort</w:t>
      </w:r>
      <w:r>
        <w:rPr>
          <w:rFonts w:hint="eastAsia"/>
        </w:rPr>
        <w:t>为</w:t>
      </w:r>
      <w:r>
        <w:rPr>
          <w:rFonts w:hint="eastAsia"/>
        </w:rPr>
        <w:t>tomcat</w:t>
      </w:r>
      <w:r>
        <w:rPr>
          <w:rFonts w:hint="eastAsia"/>
        </w:rPr>
        <w:t>的访问端口（例如</w:t>
      </w:r>
      <w:r>
        <w:rPr>
          <w:rFonts w:hint="eastAsia"/>
        </w:rPr>
        <w:t>tomcat</w:t>
      </w:r>
      <w:r>
        <w:rPr>
          <w:rFonts w:hint="eastAsia"/>
        </w:rPr>
        <w:t>访问端口为</w:t>
      </w:r>
      <w:r>
        <w:rPr>
          <w:rFonts w:hint="eastAsia"/>
        </w:rPr>
        <w:t>8080</w:t>
      </w:r>
      <w:r>
        <w:rPr>
          <w:rFonts w:hint="eastAsia"/>
        </w:rPr>
        <w:t>，那么修改配置如下）</w:t>
      </w:r>
    </w:p>
    <w:p w:rsidR="000731C7" w:rsidRDefault="000731C7" w:rsidP="000731C7">
      <w:pPr>
        <w:pStyle w:val="a5"/>
        <w:ind w:left="360" w:firstLineChars="0" w:firstLine="0"/>
      </w:pPr>
      <w:r w:rsidRPr="00886817">
        <w:rPr>
          <w:highlight w:val="yellow"/>
        </w:rPr>
        <w:t>&lt;int name="hostPort"&gt;10100&lt;/int&gt;</w:t>
      </w:r>
    </w:p>
    <w:p w:rsidR="000731C7" w:rsidRDefault="00B2718A" w:rsidP="00B2718A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修改</w:t>
      </w:r>
      <w:r>
        <w:rPr>
          <w:rFonts w:hint="eastAsia"/>
        </w:rPr>
        <w:t>tomcat</w:t>
      </w:r>
      <w:r w:rsidRPr="00B2718A">
        <w:rPr>
          <w:rFonts w:hint="eastAsia"/>
        </w:rPr>
        <w:t>/webapps/solr/WEB-INFO/web.xml</w:t>
      </w:r>
      <w:r w:rsidRPr="00B2718A">
        <w:rPr>
          <w:rFonts w:hint="eastAsia"/>
        </w:rPr>
        <w:t>修改</w:t>
      </w:r>
      <w:r w:rsidRPr="00B2718A">
        <w:rPr>
          <w:rFonts w:hint="eastAsia"/>
        </w:rPr>
        <w:t>solr/home</w:t>
      </w:r>
      <w:r w:rsidRPr="00B2718A">
        <w:rPr>
          <w:rFonts w:hint="eastAsia"/>
        </w:rPr>
        <w:t>的值（</w:t>
      </w:r>
      <w:r>
        <w:rPr>
          <w:rFonts w:hint="eastAsia"/>
        </w:rPr>
        <w:t>改目录为打包过程第四部的</w:t>
      </w:r>
      <w:r>
        <w:rPr>
          <w:rFonts w:hint="eastAsia"/>
        </w:rPr>
        <w:t>solr</w:t>
      </w:r>
      <w:r>
        <w:t>home</w:t>
      </w:r>
      <w:r>
        <w:rPr>
          <w:rFonts w:hint="eastAsia"/>
        </w:rPr>
        <w:t>目录</w:t>
      </w:r>
      <w:r w:rsidRPr="00B2718A">
        <w:rPr>
          <w:rFonts w:hint="eastAsia"/>
        </w:rPr>
        <w:t>）</w:t>
      </w:r>
      <w:r>
        <w:rPr>
          <w:rFonts w:hint="eastAsia"/>
        </w:rPr>
        <w:t>，例如：</w:t>
      </w:r>
    </w:p>
    <w:p w:rsidR="003414F7" w:rsidRDefault="003414F7" w:rsidP="003414F7">
      <w:pPr>
        <w:pStyle w:val="a5"/>
        <w:ind w:left="360"/>
      </w:pPr>
    </w:p>
    <w:p w:rsidR="003414F7" w:rsidRPr="00886817" w:rsidRDefault="003414F7" w:rsidP="003414F7">
      <w:pPr>
        <w:rPr>
          <w:highlight w:val="yellow"/>
        </w:rPr>
      </w:pPr>
      <w:r w:rsidRPr="00886817">
        <w:rPr>
          <w:highlight w:val="yellow"/>
        </w:rPr>
        <w:lastRenderedPageBreak/>
        <w:t>&lt;env-entry&gt;</w:t>
      </w:r>
    </w:p>
    <w:p w:rsidR="003414F7" w:rsidRPr="00886817" w:rsidRDefault="003414F7" w:rsidP="003414F7">
      <w:pPr>
        <w:ind w:firstLine="360"/>
        <w:rPr>
          <w:highlight w:val="yellow"/>
        </w:rPr>
      </w:pPr>
      <w:r w:rsidRPr="00886817">
        <w:rPr>
          <w:highlight w:val="yellow"/>
        </w:rPr>
        <w:t>&lt;env-entry-name&gt;solr/home&lt;/env-entry-name&gt;</w:t>
      </w:r>
    </w:p>
    <w:p w:rsidR="003414F7" w:rsidRPr="00886817" w:rsidRDefault="003414F7" w:rsidP="003414F7">
      <w:pPr>
        <w:ind w:firstLine="360"/>
        <w:rPr>
          <w:highlight w:val="yellow"/>
        </w:rPr>
      </w:pPr>
      <w:r w:rsidRPr="00886817">
        <w:rPr>
          <w:highlight w:val="yellow"/>
        </w:rPr>
        <w:t>&lt;env-entry-value&gt;C:\Users\Silver\Desktop\apache-tomcat-8.5.11-10100\solrhome&lt;/env-entry-value&gt;</w:t>
      </w:r>
    </w:p>
    <w:p w:rsidR="003414F7" w:rsidRPr="00886817" w:rsidRDefault="003414F7" w:rsidP="003414F7">
      <w:pPr>
        <w:ind w:firstLine="360"/>
        <w:rPr>
          <w:highlight w:val="yellow"/>
        </w:rPr>
      </w:pPr>
      <w:r w:rsidRPr="00886817">
        <w:rPr>
          <w:highlight w:val="yellow"/>
        </w:rPr>
        <w:t>&lt;env-entry-type&gt;java.lang.String&lt;/env-entry-type&gt;</w:t>
      </w:r>
    </w:p>
    <w:p w:rsidR="003414F7" w:rsidRDefault="003414F7" w:rsidP="003414F7">
      <w:r w:rsidRPr="00886817">
        <w:rPr>
          <w:highlight w:val="yellow"/>
        </w:rPr>
        <w:t xml:space="preserve"> &lt;/env-entry&gt;</w:t>
      </w:r>
    </w:p>
    <w:p w:rsidR="00B2718A" w:rsidRDefault="003414F7" w:rsidP="00886817">
      <w:pPr>
        <w:pStyle w:val="a5"/>
        <w:ind w:left="360"/>
      </w:pPr>
      <w:r>
        <w:t xml:space="preserve"> </w:t>
      </w:r>
    </w:p>
    <w:p w:rsidR="00B2718A" w:rsidRDefault="00B66966" w:rsidP="00B2718A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设置日志输出</w:t>
      </w:r>
    </w:p>
    <w:p w:rsidR="00417469" w:rsidRDefault="00D067EB" w:rsidP="00417469">
      <w:pPr>
        <w:pStyle w:val="a5"/>
        <w:ind w:left="360" w:firstLineChars="0" w:firstLine="0"/>
      </w:pPr>
      <w:r>
        <w:rPr>
          <w:rFonts w:hint="eastAsia"/>
        </w:rPr>
        <w:t>tomcat</w:t>
      </w:r>
      <w:r w:rsidR="009B0C74">
        <w:rPr>
          <w:rFonts w:hint="eastAsia"/>
        </w:rPr>
        <w:t>/webapps/solr/WEB-INF</w:t>
      </w:r>
      <w:r>
        <w:t>/classes/</w:t>
      </w:r>
      <w:r>
        <w:rPr>
          <w:rFonts w:hint="eastAsia"/>
        </w:rPr>
        <w:t>目录下增加</w:t>
      </w:r>
      <w:r w:rsidRPr="00D067EB">
        <w:t>log4j.properties</w:t>
      </w:r>
      <w:r>
        <w:rPr>
          <w:rFonts w:hint="eastAsia"/>
        </w:rPr>
        <w:t>文件</w:t>
      </w:r>
      <w:r>
        <w:rPr>
          <w:rFonts w:hint="eastAsia"/>
        </w:rPr>
        <w:t xml:space="preserve"> </w:t>
      </w:r>
      <w:r>
        <w:rPr>
          <w:rFonts w:hint="eastAsia"/>
        </w:rPr>
        <w:t>，并更改</w:t>
      </w:r>
      <w:r w:rsidRPr="00D067EB">
        <w:t>solr.log=D:/logs/solr/</w:t>
      </w:r>
    </w:p>
    <w:p w:rsidR="00D067EB" w:rsidRDefault="00D067EB" w:rsidP="00417469">
      <w:pPr>
        <w:pStyle w:val="a5"/>
        <w:ind w:left="360" w:firstLineChars="0" w:firstLine="0"/>
      </w:pPr>
      <w:r>
        <w:object w:dxaOrig="1536" w:dyaOrig="1113">
          <v:shape id="_x0000_i1026" type="#_x0000_t75" style="width:76.5pt;height:55.5pt" o:ole="">
            <v:imagedata r:id="rId7" o:title=""/>
          </v:shape>
          <o:OLEObject Type="Embed" ProgID="Package" ShapeID="_x0000_i1026" DrawAspect="Icon" ObjectID="_1550095688" r:id="rId8"/>
        </w:object>
      </w:r>
    </w:p>
    <w:p w:rsidR="002119D0" w:rsidRDefault="002119D0" w:rsidP="002119D0"/>
    <w:p w:rsidR="002119D0" w:rsidRDefault="002119D0" w:rsidP="002119D0">
      <w:pPr>
        <w:pStyle w:val="2"/>
      </w:pPr>
      <w:r>
        <w:rPr>
          <w:rFonts w:hint="eastAsia"/>
        </w:rPr>
        <w:t>设置分词（IKAnalyzer分词）</w:t>
      </w:r>
    </w:p>
    <w:p w:rsidR="002119D0" w:rsidRDefault="005A7B16" w:rsidP="005A7B16">
      <w:pPr>
        <w:pStyle w:val="a5"/>
        <w:ind w:left="360" w:firstLineChars="0" w:firstLine="0"/>
      </w:pPr>
      <w:r>
        <w:t>G</w:t>
      </w:r>
      <w:r>
        <w:rPr>
          <w:rFonts w:hint="eastAsia"/>
        </w:rPr>
        <w:t>it</w:t>
      </w:r>
      <w:r>
        <w:rPr>
          <w:rFonts w:hint="eastAsia"/>
        </w:rPr>
        <w:t>下载源码工程：</w:t>
      </w:r>
      <w:r w:rsidR="002119D0" w:rsidRPr="002119D0">
        <w:t>https://github.com/cj96248/ik-analyzer-solr6.git</w:t>
      </w:r>
    </w:p>
    <w:p w:rsidR="00205927" w:rsidRDefault="00F72E7F" w:rsidP="00205927">
      <w:r>
        <w:tab/>
      </w:r>
      <w:r>
        <w:rPr>
          <w:rFonts w:hint="eastAsia"/>
        </w:rPr>
        <w:t>将工程打包出</w:t>
      </w:r>
      <w:r>
        <w:rPr>
          <w:rFonts w:hint="eastAsia"/>
        </w:rPr>
        <w:t>JAR</w:t>
      </w:r>
      <w:r>
        <w:rPr>
          <w:rFonts w:hint="eastAsia"/>
        </w:rPr>
        <w:t>包</w:t>
      </w:r>
      <w:r w:rsidR="007E1001">
        <w:rPr>
          <w:rFonts w:hint="eastAsia"/>
        </w:rPr>
        <w:t>，并且放在</w:t>
      </w:r>
      <w:r w:rsidR="007E1001">
        <w:rPr>
          <w:rFonts w:hint="eastAsia"/>
        </w:rPr>
        <w:t>tomcat/</w:t>
      </w:r>
      <w:r w:rsidR="009B0C74">
        <w:t>webapps/solr/WEB-INF/lib/</w:t>
      </w:r>
      <w:r w:rsidR="009B0C74">
        <w:rPr>
          <w:rFonts w:hint="eastAsia"/>
        </w:rPr>
        <w:t>目录下</w:t>
      </w:r>
    </w:p>
    <w:p w:rsidR="00703C35" w:rsidRPr="00F72E7F" w:rsidRDefault="003466C0" w:rsidP="00205927">
      <w:r>
        <w:tab/>
      </w:r>
      <w:r>
        <w:rPr>
          <w:rFonts w:hint="eastAsia"/>
        </w:rPr>
        <w:t>配置参考：</w:t>
      </w:r>
    </w:p>
    <w:p w:rsidR="00205927" w:rsidRDefault="00B1150B" w:rsidP="00205927">
      <w:r>
        <w:tab/>
      </w:r>
      <w:hyperlink r:id="rId9" w:history="1">
        <w:r w:rsidR="00703C35" w:rsidRPr="00A709C7">
          <w:rPr>
            <w:rStyle w:val="a4"/>
          </w:rPr>
          <w:t>http://www.tuicool.com/articles/faYFBzA</w:t>
        </w:r>
      </w:hyperlink>
    </w:p>
    <w:p w:rsidR="00703C35" w:rsidRDefault="00703C35" w:rsidP="00205927">
      <w:r>
        <w:tab/>
      </w:r>
    </w:p>
    <w:p w:rsidR="00703C35" w:rsidRDefault="00703C35" w:rsidP="00703C35">
      <w:pPr>
        <w:ind w:firstLine="420"/>
      </w:pPr>
      <w:r>
        <w:rPr>
          <w:rFonts w:hint="eastAsia"/>
        </w:rPr>
        <w:t>原理：在字段上面进行了分词处理，</w:t>
      </w:r>
      <w:r w:rsidR="00B405C6">
        <w:rPr>
          <w:rFonts w:hint="eastAsia"/>
        </w:rPr>
        <w:t>solr</w:t>
      </w:r>
      <w:r w:rsidR="00B405C6">
        <w:rPr>
          <w:rFonts w:hint="eastAsia"/>
        </w:rPr>
        <w:t>服务器</w:t>
      </w:r>
      <w:r>
        <w:rPr>
          <w:rFonts w:hint="eastAsia"/>
        </w:rPr>
        <w:t>数据在插入</w:t>
      </w:r>
      <w:r w:rsidR="00B405C6">
        <w:rPr>
          <w:rFonts w:hint="eastAsia"/>
        </w:rPr>
        <w:t>会调用分词进行索引，查询的时候调用分词进行查询</w:t>
      </w:r>
    </w:p>
    <w:p w:rsidR="00205927" w:rsidRDefault="00205927" w:rsidP="00205927"/>
    <w:p w:rsidR="00205927" w:rsidRDefault="00205927" w:rsidP="00205927"/>
    <w:p w:rsidR="00205927" w:rsidRDefault="00205927" w:rsidP="00205927"/>
    <w:p w:rsidR="00205927" w:rsidRDefault="00205927" w:rsidP="00205927">
      <w:pPr>
        <w:pStyle w:val="2"/>
      </w:pPr>
      <w:r>
        <w:rPr>
          <w:rFonts w:hint="eastAsia"/>
        </w:rPr>
        <w:t>可能遇到的问题</w:t>
      </w:r>
    </w:p>
    <w:p w:rsidR="00205927" w:rsidRDefault="00205927" w:rsidP="00F175FB">
      <w:pPr>
        <w:pStyle w:val="a5"/>
        <w:numPr>
          <w:ilvl w:val="0"/>
          <w:numId w:val="16"/>
        </w:numPr>
        <w:ind w:firstLineChars="0"/>
      </w:pPr>
      <w:r>
        <w:t xml:space="preserve">ClassNotFund -- com.codahale.metrics.MetricSet   </w:t>
      </w:r>
    </w:p>
    <w:p w:rsidR="00205927" w:rsidRDefault="00205927" w:rsidP="00205927">
      <w:r>
        <w:rPr>
          <w:rFonts w:hint="eastAsia"/>
        </w:rPr>
        <w:t>-- solr-6.4.1\server\lib\</w:t>
      </w:r>
      <w:r>
        <w:rPr>
          <w:rFonts w:hint="eastAsia"/>
        </w:rPr>
        <w:t>除了</w:t>
      </w:r>
      <w:r>
        <w:rPr>
          <w:rFonts w:hint="eastAsia"/>
        </w:rPr>
        <w:t>jetty</w:t>
      </w:r>
      <w:r>
        <w:rPr>
          <w:rFonts w:hint="eastAsia"/>
        </w:rPr>
        <w:t>之外的</w:t>
      </w:r>
      <w:r>
        <w:rPr>
          <w:rFonts w:hint="eastAsia"/>
        </w:rPr>
        <w:t>jar</w:t>
      </w:r>
      <w:r>
        <w:rPr>
          <w:rFonts w:hint="eastAsia"/>
        </w:rPr>
        <w:t>包都放到</w:t>
      </w:r>
      <w:r>
        <w:rPr>
          <w:rFonts w:hint="eastAsia"/>
        </w:rPr>
        <w:t xml:space="preserve"> tomcat/webapps/solr/WEB-INFO/lib/</w:t>
      </w:r>
      <w:r>
        <w:rPr>
          <w:rFonts w:hint="eastAsia"/>
        </w:rPr>
        <w:t>下</w:t>
      </w:r>
    </w:p>
    <w:p w:rsidR="00205927" w:rsidRDefault="00205927" w:rsidP="00F175FB">
      <w:pPr>
        <w:pStyle w:val="a5"/>
        <w:numPr>
          <w:ilvl w:val="0"/>
          <w:numId w:val="16"/>
        </w:numPr>
        <w:ind w:firstLineChars="0"/>
      </w:pPr>
      <w:r>
        <w:t>HTTP Status 403 - Access to the requested resource has been denied</w:t>
      </w:r>
    </w:p>
    <w:p w:rsidR="00205927" w:rsidRDefault="00205927" w:rsidP="00205927">
      <w:r>
        <w:rPr>
          <w:rFonts w:hint="eastAsia"/>
        </w:rPr>
        <w:t xml:space="preserve">-- </w:t>
      </w:r>
      <w:r>
        <w:rPr>
          <w:rFonts w:hint="eastAsia"/>
        </w:rPr>
        <w:t>注释掉</w:t>
      </w:r>
      <w:r>
        <w:rPr>
          <w:rFonts w:hint="eastAsia"/>
        </w:rPr>
        <w:t>tomcat/webapps/solr/WEB-INFO/web.xml</w:t>
      </w:r>
      <w:r>
        <w:rPr>
          <w:rFonts w:hint="eastAsia"/>
        </w:rPr>
        <w:t>中的所有</w:t>
      </w:r>
      <w:r>
        <w:rPr>
          <w:rFonts w:hint="eastAsia"/>
        </w:rPr>
        <w:t>&lt;security-constraint&gt;</w:t>
      </w:r>
      <w:r>
        <w:rPr>
          <w:rFonts w:hint="eastAsia"/>
        </w:rPr>
        <w:t>标签</w:t>
      </w:r>
    </w:p>
    <w:p w:rsidR="00205927" w:rsidRDefault="00205927" w:rsidP="00F175FB">
      <w:pPr>
        <w:pStyle w:val="a5"/>
        <w:numPr>
          <w:ilvl w:val="0"/>
          <w:numId w:val="16"/>
        </w:numPr>
        <w:ind w:firstLineChars="0"/>
      </w:pPr>
      <w:r>
        <w:t xml:space="preserve">Xid out of order. Got Xid 52 with err 0 expected Xid 51 for a packet with details: clientPath:null serverPath:null finished:false header:: 51,14 </w:t>
      </w:r>
    </w:p>
    <w:p w:rsidR="00205927" w:rsidRDefault="00205927" w:rsidP="00205927">
      <w:r>
        <w:rPr>
          <w:rFonts w:hint="eastAsia"/>
        </w:rPr>
        <w:t xml:space="preserve">-- </w:t>
      </w:r>
      <w:r>
        <w:rPr>
          <w:rFonts w:hint="eastAsia"/>
        </w:rPr>
        <w:t>升级</w:t>
      </w:r>
      <w:r>
        <w:rPr>
          <w:rFonts w:hint="eastAsia"/>
        </w:rPr>
        <w:t>zookeeper</w:t>
      </w:r>
      <w:r>
        <w:rPr>
          <w:rFonts w:hint="eastAsia"/>
        </w:rPr>
        <w:t>版本为</w:t>
      </w:r>
      <w:r>
        <w:rPr>
          <w:rFonts w:hint="eastAsia"/>
        </w:rPr>
        <w:t>3.4.8</w:t>
      </w:r>
    </w:p>
    <w:p w:rsidR="00205927" w:rsidRDefault="00205927" w:rsidP="00F175FB">
      <w:pPr>
        <w:pStyle w:val="a5"/>
        <w:numPr>
          <w:ilvl w:val="0"/>
          <w:numId w:val="16"/>
        </w:numPr>
        <w:ind w:firstLineChars="0"/>
      </w:pPr>
      <w:r>
        <w:t>UnsupportedClassVersionError: org/apache/solr/servlet/SolrDispatchFilter : Unsupported major.minor version 52.0</w:t>
      </w:r>
    </w:p>
    <w:p w:rsidR="00205927" w:rsidRDefault="00205927" w:rsidP="00205927">
      <w:r>
        <w:rPr>
          <w:rFonts w:hint="eastAsia"/>
        </w:rPr>
        <w:t>-- Solr</w:t>
      </w:r>
      <w:r>
        <w:rPr>
          <w:rFonts w:hint="eastAsia"/>
        </w:rPr>
        <w:t>工程需要</w:t>
      </w:r>
      <w:r>
        <w:rPr>
          <w:rFonts w:hint="eastAsia"/>
        </w:rPr>
        <w:t>JDK8</w:t>
      </w:r>
      <w:r>
        <w:rPr>
          <w:rFonts w:hint="eastAsia"/>
        </w:rPr>
        <w:t>以上，因此需要设置</w:t>
      </w:r>
      <w:r>
        <w:rPr>
          <w:rFonts w:hint="eastAsia"/>
        </w:rPr>
        <w:t>JAVA_HOME</w:t>
      </w:r>
      <w:r>
        <w:rPr>
          <w:rFonts w:hint="eastAsia"/>
        </w:rPr>
        <w:t>为</w:t>
      </w:r>
      <w:r>
        <w:rPr>
          <w:rFonts w:hint="eastAsia"/>
        </w:rPr>
        <w:t>JDK8</w:t>
      </w:r>
    </w:p>
    <w:p w:rsidR="00C20E0D" w:rsidRDefault="00C20E0D" w:rsidP="00205927"/>
    <w:p w:rsidR="00C20E0D" w:rsidRDefault="00C20E0D" w:rsidP="00205927"/>
    <w:p w:rsidR="00C20E0D" w:rsidRDefault="00C20E0D" w:rsidP="00C20E0D">
      <w:pPr>
        <w:pStyle w:val="2"/>
      </w:pPr>
      <w:r>
        <w:rPr>
          <w:rFonts w:hint="eastAsia"/>
        </w:rPr>
        <w:lastRenderedPageBreak/>
        <w:t>程序封装</w:t>
      </w:r>
    </w:p>
    <w:p w:rsidR="00C20E0D" w:rsidRDefault="00C96C48" w:rsidP="00C96C48">
      <w:r>
        <w:rPr>
          <w:rFonts w:hint="eastAsia"/>
        </w:rPr>
        <w:t>配置文件</w:t>
      </w:r>
      <w:r w:rsidR="00F34D98">
        <w:rPr>
          <w:rFonts w:hint="eastAsia"/>
        </w:rPr>
        <w:t>主要</w:t>
      </w:r>
      <w:r>
        <w:rPr>
          <w:rFonts w:hint="eastAsia"/>
        </w:rPr>
        <w:t>：</w:t>
      </w:r>
    </w:p>
    <w:p w:rsidR="00C96C48" w:rsidRDefault="00C96C48" w:rsidP="00C96C48">
      <w:pPr>
        <w:rPr>
          <w:rFonts w:hint="eastAsia"/>
        </w:rPr>
      </w:pPr>
      <w:r>
        <w:rPr>
          <w:rFonts w:hint="eastAsia"/>
        </w:rPr>
        <w:t>#solr</w:t>
      </w:r>
      <w:r>
        <w:rPr>
          <w:rFonts w:hint="eastAsia"/>
        </w:rPr>
        <w:t>搜索引擎配置</w:t>
      </w:r>
    </w:p>
    <w:p w:rsidR="00C96C48" w:rsidRDefault="00C96C48" w:rsidP="00C96C48">
      <w:pPr>
        <w:rPr>
          <w:rFonts w:hint="eastAsia"/>
        </w:rPr>
      </w:pPr>
      <w:r>
        <w:rPr>
          <w:rFonts w:hint="eastAsia"/>
        </w:rPr>
        <w:t># zookeeper</w:t>
      </w:r>
      <w:r>
        <w:rPr>
          <w:rFonts w:hint="eastAsia"/>
        </w:rPr>
        <w:t>地址</w:t>
      </w:r>
      <w:r>
        <w:rPr>
          <w:rFonts w:hint="eastAsia"/>
        </w:rPr>
        <w:t xml:space="preserve"> </w:t>
      </w:r>
      <w:r>
        <w:rPr>
          <w:rFonts w:hint="eastAsia"/>
        </w:rPr>
        <w:t>公用</w:t>
      </w:r>
    </w:p>
    <w:p w:rsidR="00C96C48" w:rsidRDefault="00C96C48" w:rsidP="00C96C48">
      <w:r>
        <w:t>system.zookeeper.address=127.0.0.1:2181</w:t>
      </w:r>
    </w:p>
    <w:p w:rsidR="00C96C48" w:rsidRDefault="00C96C48" w:rsidP="00C96C48">
      <w:pPr>
        <w:rPr>
          <w:rFonts w:hint="eastAsia"/>
        </w:rPr>
      </w:pPr>
      <w:r>
        <w:rPr>
          <w:rFonts w:hint="eastAsia"/>
        </w:rPr>
        <w:t># app</w:t>
      </w:r>
      <w:r>
        <w:rPr>
          <w:rFonts w:hint="eastAsia"/>
        </w:rPr>
        <w:t>应用环境</w:t>
      </w:r>
      <w:r>
        <w:rPr>
          <w:rFonts w:hint="eastAsia"/>
        </w:rPr>
        <w:t xml:space="preserve"> </w:t>
      </w:r>
      <w:r>
        <w:rPr>
          <w:rFonts w:hint="eastAsia"/>
        </w:rPr>
        <w:t>公用</w:t>
      </w:r>
    </w:p>
    <w:p w:rsidR="00C96C48" w:rsidRDefault="00C96C48" w:rsidP="00C96C48">
      <w:r>
        <w:t>system.appenv.name=dev_online</w:t>
      </w:r>
    </w:p>
    <w:p w:rsidR="00C96C48" w:rsidRDefault="00C96C48" w:rsidP="00C96C48">
      <w:pPr>
        <w:rPr>
          <w:rFonts w:hint="eastAsia"/>
        </w:rPr>
      </w:pPr>
      <w:r>
        <w:rPr>
          <w:rFonts w:hint="eastAsia"/>
        </w:rPr>
        <w:t xml:space="preserve"># solr </w:t>
      </w:r>
      <w:r>
        <w:rPr>
          <w:rFonts w:hint="eastAsia"/>
        </w:rPr>
        <w:t>搜索区分业务</w:t>
      </w:r>
    </w:p>
    <w:p w:rsidR="00C96C48" w:rsidRDefault="00C96C48" w:rsidP="00C96C48">
      <w:r>
        <w:t>search.solr.core.name=help_center</w:t>
      </w:r>
    </w:p>
    <w:p w:rsidR="00C96C48" w:rsidRDefault="00C96C48" w:rsidP="00C96C48">
      <w:pPr>
        <w:rPr>
          <w:rFonts w:hint="eastAsia"/>
        </w:rPr>
      </w:pPr>
      <w:r>
        <w:rPr>
          <w:rFonts w:hint="eastAsia"/>
        </w:rPr>
        <w:t xml:space="preserve"># solr </w:t>
      </w:r>
      <w:r>
        <w:rPr>
          <w:rFonts w:hint="eastAsia"/>
        </w:rPr>
        <w:t>每次接口调用超时时间</w:t>
      </w:r>
    </w:p>
    <w:p w:rsidR="00C96C48" w:rsidRDefault="00C96C48" w:rsidP="00C96C48">
      <w:r>
        <w:t>search.solr.timeout=1000</w:t>
      </w:r>
    </w:p>
    <w:p w:rsidR="00C96C48" w:rsidRDefault="00C96C48" w:rsidP="00C96C48">
      <w:pPr>
        <w:rPr>
          <w:rFonts w:hint="eastAsia"/>
        </w:rPr>
      </w:pPr>
      <w:r>
        <w:rPr>
          <w:rFonts w:hint="eastAsia"/>
        </w:rPr>
        <w:t xml:space="preserve"># solr </w:t>
      </w:r>
      <w:r>
        <w:rPr>
          <w:rFonts w:hint="eastAsia"/>
        </w:rPr>
        <w:t>配置，如果</w:t>
      </w:r>
      <w:r>
        <w:rPr>
          <w:rFonts w:hint="eastAsia"/>
        </w:rPr>
        <w:t>search.solr.core.name</w:t>
      </w:r>
      <w:r>
        <w:rPr>
          <w:rFonts w:hint="eastAsia"/>
        </w:rPr>
        <w:t>在集群中不存在，那么初始化</w:t>
      </w:r>
      <w:r>
        <w:rPr>
          <w:rFonts w:hint="eastAsia"/>
        </w:rPr>
        <w:t>solr</w:t>
      </w:r>
      <w:r>
        <w:rPr>
          <w:rFonts w:hint="eastAsia"/>
        </w:rPr>
        <w:t>的配置</w:t>
      </w:r>
    </w:p>
    <w:p w:rsidR="00C96C48" w:rsidRDefault="00C96C48" w:rsidP="00C96C48">
      <w:pPr>
        <w:rPr>
          <w:rFonts w:hint="eastAsia"/>
        </w:rPr>
      </w:pPr>
      <w:r>
        <w:rPr>
          <w:rFonts w:hint="eastAsia"/>
        </w:rPr>
        <w:t xml:space="preserve">#search.solr.configpath=solr_help_center_config/  </w:t>
      </w:r>
      <w:r>
        <w:rPr>
          <w:rFonts w:hint="eastAsia"/>
        </w:rPr>
        <w:t>示例目录为：</w:t>
      </w:r>
      <w:r>
        <w:rPr>
          <w:rFonts w:hint="eastAsia"/>
        </w:rPr>
        <w:t>classpath:solr_help_center_config/</w:t>
      </w:r>
    </w:p>
    <w:p w:rsidR="00C96C48" w:rsidRDefault="00C96C48" w:rsidP="00C96C48">
      <w:r>
        <w:t>search.solr.configpath=solr_help_center_config/</w:t>
      </w:r>
    </w:p>
    <w:p w:rsidR="00C96C48" w:rsidRDefault="00C96C48" w:rsidP="00C96C48">
      <w:pPr>
        <w:rPr>
          <w:rFonts w:hint="eastAsia"/>
        </w:rPr>
      </w:pPr>
      <w:r>
        <w:rPr>
          <w:rFonts w:hint="eastAsia"/>
        </w:rPr>
        <w:t xml:space="preserve"># solr </w:t>
      </w:r>
      <w:r>
        <w:rPr>
          <w:rFonts w:hint="eastAsia"/>
        </w:rPr>
        <w:t>如果</w:t>
      </w:r>
      <w:r>
        <w:rPr>
          <w:rFonts w:hint="eastAsia"/>
        </w:rPr>
        <w:t>search.solr.core.name</w:t>
      </w:r>
      <w:r>
        <w:rPr>
          <w:rFonts w:hint="eastAsia"/>
        </w:rPr>
        <w:t>在集群中不存在，那么初始化集群的分片数量，构造函数中使用，建议与</w:t>
      </w:r>
      <w:r>
        <w:rPr>
          <w:rFonts w:hint="eastAsia"/>
        </w:rPr>
        <w:t>solr</w:t>
      </w:r>
      <w:r>
        <w:rPr>
          <w:rFonts w:hint="eastAsia"/>
        </w:rPr>
        <w:t>集群数量同步</w:t>
      </w:r>
    </w:p>
    <w:p w:rsidR="00C96C48" w:rsidRDefault="00C96C48" w:rsidP="00C96C48">
      <w:r>
        <w:t>search.solr.numshards=3</w:t>
      </w:r>
    </w:p>
    <w:p w:rsidR="00C96C48" w:rsidRDefault="00C96C48" w:rsidP="00C96C48"/>
    <w:p w:rsidR="00F34D98" w:rsidRDefault="00F34D98" w:rsidP="00C96C48"/>
    <w:p w:rsidR="00F34D98" w:rsidRDefault="00F34D98" w:rsidP="00F34D98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区分搜索场景，例如帮助中心和产品搜索需要有不同的业务场景隔离，通过</w:t>
      </w:r>
      <w:r>
        <w:rPr>
          <w:rFonts w:hint="eastAsia"/>
        </w:rPr>
        <w:t>solr</w:t>
      </w:r>
      <w:r>
        <w:rPr>
          <w:rFonts w:hint="eastAsia"/>
        </w:rPr>
        <w:t>的</w:t>
      </w:r>
      <w:r>
        <w:rPr>
          <w:rFonts w:hint="eastAsia"/>
        </w:rPr>
        <w:t>collection</w:t>
      </w:r>
      <w:r>
        <w:rPr>
          <w:rFonts w:hint="eastAsia"/>
        </w:rPr>
        <w:t>实现</w:t>
      </w:r>
    </w:p>
    <w:p w:rsidR="00F34D98" w:rsidRDefault="00F34D98" w:rsidP="00F34D98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区分环境，不同的环境的帮助中心，也需要进行隔离，通过封装</w:t>
      </w:r>
      <w:r>
        <w:rPr>
          <w:rFonts w:hint="eastAsia"/>
        </w:rPr>
        <w:t>collection</w:t>
      </w:r>
      <w:r>
        <w:rPr>
          <w:rFonts w:hint="eastAsia"/>
        </w:rPr>
        <w:t>的实现，实现不同的环境下相同的业务场景</w:t>
      </w:r>
      <w:r>
        <w:rPr>
          <w:rFonts w:hint="eastAsia"/>
        </w:rPr>
        <w:t>collection</w:t>
      </w:r>
      <w:r>
        <w:rPr>
          <w:rFonts w:hint="eastAsia"/>
        </w:rPr>
        <w:t>是不一样的</w:t>
      </w:r>
    </w:p>
    <w:p w:rsidR="00F34D98" w:rsidRDefault="00F34D98" w:rsidP="00F34D98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初始化设置：</w:t>
      </w:r>
    </w:p>
    <w:p w:rsidR="00F34D98" w:rsidRDefault="00F34D98" w:rsidP="00F34D98">
      <w:pPr>
        <w:pStyle w:val="a5"/>
        <w:ind w:left="360" w:firstLineChars="0" w:firstLine="0"/>
        <w:rPr>
          <w:rFonts w:hint="eastAsia"/>
        </w:rPr>
      </w:pPr>
      <w:r>
        <w:rPr>
          <w:rFonts w:hint="eastAsia"/>
        </w:rPr>
        <w:t>由于要支持不同场景初始化设置，因此封装了配置上传以及</w:t>
      </w:r>
      <w:r>
        <w:rPr>
          <w:rFonts w:hint="eastAsia"/>
        </w:rPr>
        <w:t>collection</w:t>
      </w:r>
      <w:r>
        <w:rPr>
          <w:rFonts w:hint="eastAsia"/>
        </w:rPr>
        <w:t>自动创建功能</w:t>
      </w:r>
    </w:p>
    <w:p w:rsidR="00F34D98" w:rsidRDefault="00C67B4B" w:rsidP="00F34D98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存储查询</w:t>
      </w:r>
    </w:p>
    <w:p w:rsidR="00C67B4B" w:rsidRDefault="00C67B4B" w:rsidP="00C67B4B">
      <w:pPr>
        <w:pStyle w:val="a5"/>
        <w:ind w:left="360" w:firstLineChars="0" w:firstLine="0"/>
        <w:rPr>
          <w:rFonts w:hint="eastAsia"/>
        </w:rPr>
      </w:pPr>
      <w:r>
        <w:rPr>
          <w:rFonts w:hint="eastAsia"/>
        </w:rPr>
        <w:t>目前提供的</w:t>
      </w:r>
      <w:r>
        <w:rPr>
          <w:rFonts w:hint="eastAsia"/>
        </w:rPr>
        <w:t>API</w:t>
      </w:r>
      <w:r>
        <w:rPr>
          <w:rFonts w:hint="eastAsia"/>
        </w:rPr>
        <w:t>是通过将对象转化为</w:t>
      </w:r>
      <w:r>
        <w:rPr>
          <w:rFonts w:hint="eastAsia"/>
        </w:rPr>
        <w:t>JSON</w:t>
      </w:r>
      <w:r>
        <w:rPr>
          <w:rFonts w:hint="eastAsia"/>
        </w:rPr>
        <w:t>格式存储到一个字段（改字段配置了</w:t>
      </w:r>
      <w:r>
        <w:rPr>
          <w:rFonts w:hint="eastAsia"/>
        </w:rPr>
        <w:t>IK</w:t>
      </w:r>
      <w:r>
        <w:rPr>
          <w:rFonts w:hint="eastAsia"/>
        </w:rPr>
        <w:t>分词，在存储和查询的过程中会自动分词）中进行操作</w:t>
      </w:r>
      <w:bookmarkStart w:id="0" w:name="_GoBack"/>
      <w:bookmarkEnd w:id="0"/>
    </w:p>
    <w:p w:rsidR="00C96C48" w:rsidRPr="00C67B4B" w:rsidRDefault="00C96C48" w:rsidP="00C96C48">
      <w:pPr>
        <w:rPr>
          <w:rFonts w:hint="eastAsia"/>
        </w:rPr>
      </w:pPr>
    </w:p>
    <w:sectPr w:rsidR="00C96C48" w:rsidRPr="00C67B4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5A134E"/>
    <w:multiLevelType w:val="multilevel"/>
    <w:tmpl w:val="967CBE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693DC7"/>
    <w:multiLevelType w:val="multilevel"/>
    <w:tmpl w:val="988E1A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5AC56CE"/>
    <w:multiLevelType w:val="multilevel"/>
    <w:tmpl w:val="E06042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CC930E4"/>
    <w:multiLevelType w:val="hybridMultilevel"/>
    <w:tmpl w:val="E84099DC"/>
    <w:lvl w:ilvl="0" w:tplc="1E12F4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E882A99"/>
    <w:multiLevelType w:val="hybridMultilevel"/>
    <w:tmpl w:val="4D90ECC6"/>
    <w:lvl w:ilvl="0" w:tplc="D1CE82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0A769E9"/>
    <w:multiLevelType w:val="multilevel"/>
    <w:tmpl w:val="B5AC05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1F97A3E"/>
    <w:multiLevelType w:val="multilevel"/>
    <w:tmpl w:val="00A61B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E2A741D"/>
    <w:multiLevelType w:val="multilevel"/>
    <w:tmpl w:val="9DB83F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29F7408"/>
    <w:multiLevelType w:val="hybridMultilevel"/>
    <w:tmpl w:val="E84099DC"/>
    <w:lvl w:ilvl="0" w:tplc="1E12F4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2DB67A5"/>
    <w:multiLevelType w:val="hybridMultilevel"/>
    <w:tmpl w:val="438E23AA"/>
    <w:lvl w:ilvl="0" w:tplc="72DE31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4C25FBD"/>
    <w:multiLevelType w:val="hybridMultilevel"/>
    <w:tmpl w:val="43D0D1D8"/>
    <w:lvl w:ilvl="0" w:tplc="496E55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82A1D21"/>
    <w:multiLevelType w:val="multilevel"/>
    <w:tmpl w:val="4510F7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16D61D8"/>
    <w:multiLevelType w:val="multilevel"/>
    <w:tmpl w:val="E23A72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2437EA5"/>
    <w:multiLevelType w:val="multilevel"/>
    <w:tmpl w:val="8AD246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7A27F27"/>
    <w:multiLevelType w:val="multilevel"/>
    <w:tmpl w:val="841454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BB01787"/>
    <w:multiLevelType w:val="multilevel"/>
    <w:tmpl w:val="BB2C13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6060446"/>
    <w:multiLevelType w:val="multilevel"/>
    <w:tmpl w:val="65805A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E6F4918"/>
    <w:multiLevelType w:val="multilevel"/>
    <w:tmpl w:val="A5EA97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7"/>
  </w:num>
  <w:num w:numId="2">
    <w:abstractNumId w:val="7"/>
  </w:num>
  <w:num w:numId="3">
    <w:abstractNumId w:val="12"/>
  </w:num>
  <w:num w:numId="4">
    <w:abstractNumId w:val="14"/>
  </w:num>
  <w:num w:numId="5">
    <w:abstractNumId w:val="0"/>
  </w:num>
  <w:num w:numId="6">
    <w:abstractNumId w:val="5"/>
  </w:num>
  <w:num w:numId="7">
    <w:abstractNumId w:val="15"/>
  </w:num>
  <w:num w:numId="8">
    <w:abstractNumId w:val="11"/>
  </w:num>
  <w:num w:numId="9">
    <w:abstractNumId w:val="2"/>
  </w:num>
  <w:num w:numId="10">
    <w:abstractNumId w:val="16"/>
  </w:num>
  <w:num w:numId="11">
    <w:abstractNumId w:val="13"/>
  </w:num>
  <w:num w:numId="12">
    <w:abstractNumId w:val="1"/>
  </w:num>
  <w:num w:numId="13">
    <w:abstractNumId w:val="6"/>
  </w:num>
  <w:num w:numId="14">
    <w:abstractNumId w:val="9"/>
  </w:num>
  <w:num w:numId="15">
    <w:abstractNumId w:val="3"/>
  </w:num>
  <w:num w:numId="16">
    <w:abstractNumId w:val="8"/>
  </w:num>
  <w:num w:numId="17">
    <w:abstractNumId w:val="10"/>
  </w:num>
  <w:num w:numId="1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E0427F"/>
    <w:rsid w:val="00005332"/>
    <w:rsid w:val="00046F64"/>
    <w:rsid w:val="000731C7"/>
    <w:rsid w:val="000C0313"/>
    <w:rsid w:val="000F045C"/>
    <w:rsid w:val="00140532"/>
    <w:rsid w:val="0019372C"/>
    <w:rsid w:val="001B537E"/>
    <w:rsid w:val="001D7F89"/>
    <w:rsid w:val="001E1764"/>
    <w:rsid w:val="00205927"/>
    <w:rsid w:val="002119D0"/>
    <w:rsid w:val="002549E8"/>
    <w:rsid w:val="002A6CA4"/>
    <w:rsid w:val="002A7042"/>
    <w:rsid w:val="00314AA1"/>
    <w:rsid w:val="003359FA"/>
    <w:rsid w:val="003414F7"/>
    <w:rsid w:val="00342217"/>
    <w:rsid w:val="003466C0"/>
    <w:rsid w:val="00387D94"/>
    <w:rsid w:val="003E1BCE"/>
    <w:rsid w:val="00417469"/>
    <w:rsid w:val="00487A9A"/>
    <w:rsid w:val="00501B3D"/>
    <w:rsid w:val="005A7B16"/>
    <w:rsid w:val="006B5C23"/>
    <w:rsid w:val="006E1F3A"/>
    <w:rsid w:val="00703C35"/>
    <w:rsid w:val="00785F1C"/>
    <w:rsid w:val="007E1001"/>
    <w:rsid w:val="007F3FFC"/>
    <w:rsid w:val="00832DD1"/>
    <w:rsid w:val="00886817"/>
    <w:rsid w:val="00915D80"/>
    <w:rsid w:val="009B0C74"/>
    <w:rsid w:val="009F6CEE"/>
    <w:rsid w:val="00A10B60"/>
    <w:rsid w:val="00A84DDF"/>
    <w:rsid w:val="00AA77AB"/>
    <w:rsid w:val="00B1150B"/>
    <w:rsid w:val="00B13DD8"/>
    <w:rsid w:val="00B2718A"/>
    <w:rsid w:val="00B405C6"/>
    <w:rsid w:val="00B66966"/>
    <w:rsid w:val="00BA142F"/>
    <w:rsid w:val="00C028B6"/>
    <w:rsid w:val="00C20E0D"/>
    <w:rsid w:val="00C67B4B"/>
    <w:rsid w:val="00C9480D"/>
    <w:rsid w:val="00C96C48"/>
    <w:rsid w:val="00CA6B77"/>
    <w:rsid w:val="00CF0754"/>
    <w:rsid w:val="00D067EB"/>
    <w:rsid w:val="00DF7B0A"/>
    <w:rsid w:val="00E0427F"/>
    <w:rsid w:val="00E129A6"/>
    <w:rsid w:val="00E777F5"/>
    <w:rsid w:val="00EC0070"/>
    <w:rsid w:val="00F07965"/>
    <w:rsid w:val="00F175FB"/>
    <w:rsid w:val="00F34D98"/>
    <w:rsid w:val="00F72E7F"/>
    <w:rsid w:val="00F96A96"/>
    <w:rsid w:val="00FD0C97"/>
    <w:rsid w:val="00FE0E0E"/>
    <w:rsid w:val="00FF0B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4B5848"/>
  <w15:chartTrackingRefBased/>
  <w15:docId w15:val="{D584983F-0DDB-4A94-ABBA-2303BD2726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D7F8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785F1C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785F1C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apple-converted-space">
    <w:name w:val="apple-converted-space"/>
    <w:basedOn w:val="a0"/>
    <w:rsid w:val="00785F1C"/>
  </w:style>
  <w:style w:type="character" w:styleId="HTML">
    <w:name w:val="HTML Code"/>
    <w:basedOn w:val="a0"/>
    <w:uiPriority w:val="99"/>
    <w:semiHidden/>
    <w:unhideWhenUsed/>
    <w:rsid w:val="00785F1C"/>
    <w:rPr>
      <w:rFonts w:ascii="宋体" w:eastAsia="宋体" w:hAnsi="宋体" w:cs="宋体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785F1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785F1C"/>
    <w:rPr>
      <w:rFonts w:ascii="宋体" w:eastAsia="宋体" w:hAnsi="宋体" w:cs="宋体"/>
      <w:kern w:val="0"/>
      <w:sz w:val="24"/>
      <w:szCs w:val="24"/>
    </w:rPr>
  </w:style>
  <w:style w:type="character" w:customStyle="1" w:styleId="hljs-keyword">
    <w:name w:val="hljs-keyword"/>
    <w:basedOn w:val="a0"/>
    <w:rsid w:val="00785F1C"/>
  </w:style>
  <w:style w:type="character" w:customStyle="1" w:styleId="hljs-title">
    <w:name w:val="hljs-title"/>
    <w:basedOn w:val="a0"/>
    <w:rsid w:val="00785F1C"/>
  </w:style>
  <w:style w:type="character" w:customStyle="1" w:styleId="hljs-regexp">
    <w:name w:val="hljs-regexp"/>
    <w:basedOn w:val="a0"/>
    <w:rsid w:val="00785F1C"/>
  </w:style>
  <w:style w:type="character" w:customStyle="1" w:styleId="hljs-number">
    <w:name w:val="hljs-number"/>
    <w:basedOn w:val="a0"/>
    <w:rsid w:val="00785F1C"/>
  </w:style>
  <w:style w:type="character" w:customStyle="1" w:styleId="hljs-pi">
    <w:name w:val="hljs-pi"/>
    <w:basedOn w:val="a0"/>
    <w:rsid w:val="00785F1C"/>
  </w:style>
  <w:style w:type="character" w:customStyle="1" w:styleId="hljs-tag">
    <w:name w:val="hljs-tag"/>
    <w:basedOn w:val="a0"/>
    <w:rsid w:val="00785F1C"/>
  </w:style>
  <w:style w:type="character" w:customStyle="1" w:styleId="hljs-attribute">
    <w:name w:val="hljs-attribute"/>
    <w:basedOn w:val="a0"/>
    <w:rsid w:val="00785F1C"/>
  </w:style>
  <w:style w:type="character" w:customStyle="1" w:styleId="hljs-value">
    <w:name w:val="hljs-value"/>
    <w:basedOn w:val="a0"/>
    <w:rsid w:val="00785F1C"/>
  </w:style>
  <w:style w:type="paragraph" w:styleId="a3">
    <w:name w:val="Normal (Web)"/>
    <w:basedOn w:val="a"/>
    <w:uiPriority w:val="99"/>
    <w:semiHidden/>
    <w:unhideWhenUsed/>
    <w:rsid w:val="00785F1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ljs-string">
    <w:name w:val="hljs-string"/>
    <w:basedOn w:val="a0"/>
    <w:rsid w:val="00785F1C"/>
  </w:style>
  <w:style w:type="character" w:customStyle="1" w:styleId="hljs-variable">
    <w:name w:val="hljs-variable"/>
    <w:basedOn w:val="a0"/>
    <w:rsid w:val="00785F1C"/>
  </w:style>
  <w:style w:type="character" w:customStyle="1" w:styleId="hljs-symbol">
    <w:name w:val="hljs-symbol"/>
    <w:basedOn w:val="a0"/>
    <w:rsid w:val="00785F1C"/>
  </w:style>
  <w:style w:type="character" w:customStyle="1" w:styleId="hljs-constant">
    <w:name w:val="hljs-constant"/>
    <w:basedOn w:val="a0"/>
    <w:rsid w:val="00785F1C"/>
  </w:style>
  <w:style w:type="character" w:customStyle="1" w:styleId="hljs-operator">
    <w:name w:val="hljs-operator"/>
    <w:basedOn w:val="a0"/>
    <w:rsid w:val="00785F1C"/>
  </w:style>
  <w:style w:type="character" w:styleId="a4">
    <w:name w:val="Hyperlink"/>
    <w:basedOn w:val="a0"/>
    <w:uiPriority w:val="99"/>
    <w:unhideWhenUsed/>
    <w:rsid w:val="00785F1C"/>
    <w:rPr>
      <w:color w:val="0000FF"/>
      <w:u w:val="single"/>
    </w:rPr>
  </w:style>
  <w:style w:type="character" w:customStyle="1" w:styleId="hljs-class">
    <w:name w:val="hljs-class"/>
    <w:basedOn w:val="a0"/>
    <w:rsid w:val="00785F1C"/>
  </w:style>
  <w:style w:type="character" w:customStyle="1" w:styleId="hljs-function">
    <w:name w:val="hljs-function"/>
    <w:basedOn w:val="a0"/>
    <w:rsid w:val="00785F1C"/>
  </w:style>
  <w:style w:type="character" w:customStyle="1" w:styleId="hljs-params">
    <w:name w:val="hljs-params"/>
    <w:basedOn w:val="a0"/>
    <w:rsid w:val="00785F1C"/>
  </w:style>
  <w:style w:type="paragraph" w:styleId="a5">
    <w:name w:val="List Paragraph"/>
    <w:basedOn w:val="a"/>
    <w:uiPriority w:val="34"/>
    <w:qFormat/>
    <w:rsid w:val="00314AA1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1D7F89"/>
    <w:rPr>
      <w:b/>
      <w:bCs/>
      <w:kern w:val="44"/>
      <w:sz w:val="44"/>
      <w:szCs w:val="44"/>
    </w:rPr>
  </w:style>
  <w:style w:type="character" w:styleId="a6">
    <w:name w:val="Mention"/>
    <w:basedOn w:val="a0"/>
    <w:uiPriority w:val="99"/>
    <w:semiHidden/>
    <w:unhideWhenUsed/>
    <w:rsid w:val="00703C35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4936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9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7034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single" w:sz="12" w:space="16" w:color="009A61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theme" Target="theme/theme1.xml"/><Relationship Id="rId5" Type="http://schemas.openxmlformats.org/officeDocument/2006/relationships/image" Target="media/image1.emf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://www.tuicool.com/articles/faYFBzA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1148</TotalTime>
  <Pages>3</Pages>
  <Words>405</Words>
  <Characters>2313</Characters>
  <Application>Microsoft Office Word</Application>
  <DocSecurity>0</DocSecurity>
  <Lines>19</Lines>
  <Paragraphs>5</Paragraphs>
  <ScaleCrop>false</ScaleCrop>
  <Company/>
  <LinksUpToDate>false</LinksUpToDate>
  <CharactersWithSpaces>2713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yin su</dc:creator>
  <cp:keywords/>
  <dc:description/>
  <cp:lastModifiedBy>yin su</cp:lastModifiedBy>
  <cp:revision>57</cp:revision>
  <dcterms:created xsi:type="dcterms:W3CDTF">2017-02-22T12:05:00Z</dcterms:created>
  <dcterms:modified xsi:type="dcterms:W3CDTF">2017-03-03T17:22:00Z</dcterms:modified>
</cp:coreProperties>
</file>